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1D5A" w14:textId="77777777" w:rsidR="002E1576" w:rsidRPr="002E1576" w:rsidRDefault="002E1576" w:rsidP="002E1576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lang w:val="es-ES_tradnl"/>
        </w:rPr>
      </w:pPr>
      <w:r w:rsidRPr="002E1576">
        <w:rPr>
          <w:rFonts w:ascii="Avenir Book" w:hAnsi="Avenir Book" w:cs="Times New Roman"/>
          <w:b/>
          <w:color w:val="000000"/>
          <w:sz w:val="40"/>
          <w:szCs w:val="40"/>
        </w:rPr>
        <w:t>Division/</w:t>
      </w:r>
      <w:proofErr w:type="spellStart"/>
      <w:r w:rsidRPr="002E1576">
        <w:rPr>
          <w:rFonts w:ascii="Avenir Book" w:hAnsi="Avenir Book" w:cs="Times New Roman"/>
          <w:b/>
          <w:color w:val="000000"/>
          <w:sz w:val="40"/>
          <w:szCs w:val="40"/>
        </w:rPr>
        <w:t>Divisi</w:t>
      </w:r>
      <w:r w:rsidRPr="002E1576">
        <w:rPr>
          <w:rFonts w:ascii="Avenir Book" w:hAnsi="Avenir Book" w:cs="Times New Roman"/>
          <w:b/>
          <w:color w:val="000000"/>
          <w:sz w:val="40"/>
          <w:szCs w:val="40"/>
          <w:lang w:val="es-ES_tradnl"/>
        </w:rPr>
        <w:t>ón</w:t>
      </w:r>
      <w:proofErr w:type="spellEnd"/>
    </w:p>
    <w:p w14:paraId="47EFBC65" w14:textId="77777777" w:rsid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>Math Facts</w:t>
      </w:r>
    </w:p>
    <w:p w14:paraId="531B3918" w14:textId="77777777" w:rsidR="002E1576" w:rsidRDefault="002E1576" w:rsidP="002E1576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http://www.harcourtschool.com/activity/thats_a_fact/english_K_3.html</w:t>
        </w:r>
      </w:hyperlink>
    </w:p>
    <w:p w14:paraId="566A35B8" w14:textId="77777777" w:rsidR="002E1576" w:rsidRP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Mental Math </w:t>
      </w:r>
    </w:p>
    <w:p w14:paraId="439BB22E" w14:textId="77777777" w:rsidR="002E1576" w:rsidRDefault="002E1576" w:rsidP="002E1576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http://math.usask.ca/emr/menu_arith.html</w:t>
        </w:r>
      </w:hyperlink>
    </w:p>
    <w:p w14:paraId="470F5C7D" w14:textId="77777777" w:rsid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>Division Drag Race</w:t>
      </w:r>
    </w:p>
    <w:p w14:paraId="335BEFB8" w14:textId="77777777" w:rsidR="002E1576" w:rsidRDefault="002E1576" w:rsidP="002E1576">
      <w:pPr>
        <w:pStyle w:val="ListParagraph"/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1155CD"/>
          <w:sz w:val="30"/>
          <w:szCs w:val="30"/>
        </w:rPr>
      </w:pPr>
      <w:hyperlink r:id="rId8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http://www.abcya.com/division_drag_race.htm</w:t>
        </w:r>
      </w:hyperlink>
    </w:p>
    <w:p w14:paraId="6908242F" w14:textId="77777777" w:rsidR="002E1576" w:rsidRP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Math Match Division </w:t>
      </w:r>
    </w:p>
    <w:p w14:paraId="7860FDB5" w14:textId="77777777" w:rsidR="002E1576" w:rsidRPr="002E1576" w:rsidRDefault="002E1576" w:rsidP="002E1576">
      <w:pPr>
        <w:pStyle w:val="ListParagraph"/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1155CD"/>
          <w:sz w:val="30"/>
          <w:szCs w:val="30"/>
        </w:rPr>
      </w:pPr>
      <w:hyperlink r:id="rId9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http://www.abcya.com/math_match.htm</w:t>
        </w:r>
      </w:hyperlink>
    </w:p>
    <w:p w14:paraId="3BF1F267" w14:textId="77777777" w:rsidR="002E1576" w:rsidRP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>Math Facts Shootout</w:t>
      </w:r>
    </w:p>
    <w:p w14:paraId="4BED37C1" w14:textId="77777777" w:rsidR="002E1576" w:rsidRDefault="002E1576" w:rsidP="002E1576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0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http://www.abcya.com/math_facts_game.htm</w:t>
        </w:r>
      </w:hyperlink>
    </w:p>
    <w:p w14:paraId="6680B4E3" w14:textId="77777777" w:rsidR="002E1576" w:rsidRP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>Fact Families</w:t>
      </w:r>
    </w:p>
    <w:p w14:paraId="72A85722" w14:textId="77777777" w:rsidR="002E1576" w:rsidRDefault="002E1576" w:rsidP="002E1576">
      <w:pPr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1155CD"/>
          <w:sz w:val="30"/>
          <w:szCs w:val="30"/>
        </w:rPr>
      </w:pPr>
      <w:hyperlink r:id="rId11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http://www.beaconlearningcenter.com/WebLessons/FactFamilies/default.htm</w:t>
        </w:r>
      </w:hyperlink>
    </w:p>
    <w:p w14:paraId="3F23980E" w14:textId="77777777" w:rsid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>Flash Cards</w:t>
      </w:r>
    </w:p>
    <w:p w14:paraId="6A6C8F7E" w14:textId="264B5B8F" w:rsidR="00975939" w:rsidRDefault="0078115B" w:rsidP="007811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12" w:history="1">
        <w:r w:rsidRPr="0078115B">
          <w:rPr>
            <w:rStyle w:val="Hyperlink"/>
            <w:rFonts w:ascii="Avenir Book" w:hAnsi="Avenir Book" w:cs="Times New Roman"/>
            <w:sz w:val="30"/>
            <w:szCs w:val="30"/>
          </w:rPr>
          <w:t>http://www.thegreatmartinicompany.com/WebMozilla/divisionm.html</w:t>
        </w:r>
      </w:hyperlink>
      <w:r w:rsidR="002E1576" w:rsidRPr="00975939">
        <w:rPr>
          <w:rFonts w:ascii="Avenir Book" w:hAnsi="Avenir Book" w:cs="Times New Roman"/>
          <w:color w:val="000000"/>
          <w:sz w:val="30"/>
          <w:szCs w:val="30"/>
        </w:rPr>
        <w:t>Goldenpath</w:t>
      </w:r>
    </w:p>
    <w:p w14:paraId="61C9B2F5" w14:textId="77777777" w:rsidR="002E1576" w:rsidRPr="00975939" w:rsidRDefault="002E1576" w:rsidP="00975939">
      <w:pPr>
        <w:pStyle w:val="ListParagraph"/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1155CD"/>
          <w:sz w:val="30"/>
          <w:szCs w:val="30"/>
        </w:rPr>
      </w:pPr>
      <w:hyperlink r:id="rId13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http://mrnussbaum.com/goldenpath-2/</w:t>
        </w:r>
      </w:hyperlink>
    </w:p>
    <w:p w14:paraId="11E34736" w14:textId="77777777" w:rsidR="00975939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 xml:space="preserve">Timed Quiz </w:t>
      </w:r>
    </w:p>
    <w:p w14:paraId="572F8CCD" w14:textId="77777777" w:rsidR="002E1576" w:rsidRPr="00975939" w:rsidRDefault="002E1576" w:rsidP="00975939">
      <w:pPr>
        <w:pStyle w:val="ListParagraph"/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1155CD"/>
          <w:sz w:val="30"/>
          <w:szCs w:val="30"/>
        </w:rPr>
      </w:pPr>
      <w:hyperlink r:id="rId14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http://www.thatquiz.org/tq-1/</w:t>
        </w:r>
      </w:hyperlink>
    </w:p>
    <w:p w14:paraId="5639786D" w14:textId="77777777" w:rsidR="002E1576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 xml:space="preserve">What Number is </w:t>
      </w:r>
      <w:proofErr w:type="spellStart"/>
      <w:r w:rsidRPr="00975939">
        <w:rPr>
          <w:rFonts w:ascii="Avenir Book" w:hAnsi="Avenir Book" w:cs="Times New Roman"/>
          <w:color w:val="000000"/>
          <w:sz w:val="30"/>
          <w:szCs w:val="30"/>
        </w:rPr>
        <w:t>Missing?</w:t>
      </w:r>
      <w:proofErr w:type="spellEnd"/>
      <w:r w:rsidR="00975939">
        <w:rPr>
          <w:rFonts w:ascii="Avenir Book" w:hAnsi="Avenir Book" w:cs="Times New Roman"/>
          <w:color w:val="000000"/>
          <w:sz w:val="30"/>
          <w:szCs w:val="30"/>
        </w:rPr>
        <w:br/>
      </w:r>
      <w:hyperlink r:id="rId15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http://www.mathsframe.co.uk/resources/Missing_Digits.aspx</w:t>
        </w:r>
      </w:hyperlink>
    </w:p>
    <w:p w14:paraId="4CA92E89" w14:textId="77777777" w:rsidR="00975939" w:rsidRDefault="00975939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00"/>
          <w:sz w:val="30"/>
          <w:szCs w:val="30"/>
        </w:rPr>
      </w:pPr>
      <w:bookmarkStart w:id="0" w:name="_GoBack"/>
      <w:bookmarkEnd w:id="0"/>
    </w:p>
    <w:p w14:paraId="116B20E7" w14:textId="77777777" w:rsidR="00975939" w:rsidRPr="00975939" w:rsidRDefault="002E1576" w:rsidP="00975939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b/>
          <w:color w:val="000000"/>
          <w:sz w:val="30"/>
          <w:szCs w:val="30"/>
        </w:rPr>
        <w:t>IXL:</w:t>
      </w:r>
    </w:p>
    <w:p w14:paraId="55D9FD4E" w14:textId="77777777" w:rsidR="002E1576" w:rsidRPr="00975939" w:rsidRDefault="002E1576" w:rsidP="009759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 xml:space="preserve">Division Facts to 5 </w:t>
      </w:r>
    </w:p>
    <w:p w14:paraId="26D78CCD" w14:textId="77777777" w:rsidR="002E1576" w:rsidRDefault="002E1576" w:rsidP="00975939">
      <w:pPr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hyperlink r:id="rId16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http://www.ixl.com/math/grade-3/divisionfacts-to-5</w:t>
        </w:r>
      </w:hyperlink>
    </w:p>
    <w:p w14:paraId="36416ACA" w14:textId="77777777" w:rsidR="002E1576" w:rsidRPr="002E1576" w:rsidRDefault="002E1576" w:rsidP="002E15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Division Facts to 10 </w:t>
      </w:r>
    </w:p>
    <w:p w14:paraId="06AAAAD1" w14:textId="77777777" w:rsidR="002E1576" w:rsidRDefault="002E1576" w:rsidP="00975939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0000FF"/>
          <w:sz w:val="30"/>
          <w:szCs w:val="30"/>
        </w:rPr>
      </w:pPr>
      <w:hyperlink r:id="rId17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http://www.ixl.com/math/grade-3/divisionfacts-to-10</w:t>
        </w:r>
      </w:hyperlink>
    </w:p>
    <w:p w14:paraId="5C67C8D3" w14:textId="77777777" w:rsidR="002E1576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>Complete the Division Sentence – Facts to 10</w:t>
      </w:r>
    </w:p>
    <w:p w14:paraId="149029A3" w14:textId="77777777" w:rsidR="00975939" w:rsidRPr="002E1576" w:rsidRDefault="00975939" w:rsidP="00975939">
      <w:pPr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hyperlink r:id="rId18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http://www.ixl.com/math/grade-3/complete-the-divisionsentence-facts-to-10</w:t>
        </w:r>
      </w:hyperlink>
    </w:p>
    <w:p w14:paraId="799A03AA" w14:textId="77777777" w:rsidR="00975939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FF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 xml:space="preserve">Division Facts to 12 </w:t>
      </w:r>
    </w:p>
    <w:p w14:paraId="248B8C77" w14:textId="77777777" w:rsidR="00975939" w:rsidRDefault="00975939" w:rsidP="00975939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0000FF"/>
          <w:sz w:val="30"/>
          <w:szCs w:val="30"/>
        </w:rPr>
      </w:pPr>
      <w:hyperlink r:id="rId19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http://www.ixl.com/math/grade-3/divisionfacts-to-12</w:t>
        </w:r>
      </w:hyperlink>
    </w:p>
    <w:p w14:paraId="189886E0" w14:textId="77777777" w:rsidR="00975939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lastRenderedPageBreak/>
        <w:t>Division Patterns over Increasing Place Values</w:t>
      </w:r>
      <w:r w:rsidR="00975939">
        <w:rPr>
          <w:rFonts w:ascii="Avenir Book" w:hAnsi="Avenir Book" w:cs="Times New Roman"/>
          <w:color w:val="000000"/>
          <w:sz w:val="30"/>
          <w:szCs w:val="30"/>
        </w:rPr>
        <w:br/>
      </w:r>
      <w:hyperlink r:id="rId20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http://www.ixl.com/math/grade-3/division-patterns-overincreasing-place-values</w:t>
        </w:r>
      </w:hyperlink>
    </w:p>
    <w:p w14:paraId="2E7B0A74" w14:textId="77777777" w:rsidR="002E1576" w:rsidRPr="00975939" w:rsidRDefault="002E1576" w:rsidP="009759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>Divide Numbers Ending in Zeros</w:t>
      </w:r>
    </w:p>
    <w:p w14:paraId="414CDE21" w14:textId="77777777" w:rsidR="00975939" w:rsidRDefault="00975939" w:rsidP="00975939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0000FF"/>
          <w:sz w:val="30"/>
          <w:szCs w:val="30"/>
        </w:rPr>
      </w:pPr>
      <w:hyperlink r:id="rId21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http://www.ixl.com/math/grade-3/divide-numbers-ending-inzeroes</w:t>
        </w:r>
      </w:hyperlink>
    </w:p>
    <w:p w14:paraId="3CF27799" w14:textId="77777777" w:rsidR="002E1576" w:rsidRPr="00975939" w:rsidRDefault="002E1576" w:rsidP="00975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>Divide Three-Digit Numbers (Advanced)</w:t>
      </w:r>
    </w:p>
    <w:p w14:paraId="3CE2F9BB" w14:textId="77777777" w:rsidR="00975939" w:rsidRDefault="00975939" w:rsidP="00975939">
      <w:pPr>
        <w:widowControl w:val="0"/>
        <w:autoSpaceDE w:val="0"/>
        <w:autoSpaceDN w:val="0"/>
        <w:adjustRightInd w:val="0"/>
        <w:ind w:left="-180" w:firstLine="720"/>
        <w:rPr>
          <w:rFonts w:ascii="Avenir Book" w:hAnsi="Avenir Book" w:cs="Times New Roman"/>
          <w:color w:val="0000FF"/>
          <w:sz w:val="30"/>
          <w:szCs w:val="30"/>
        </w:rPr>
      </w:pPr>
      <w:hyperlink r:id="rId22" w:history="1">
        <w:r w:rsidRPr="0097593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http://www.ixl.com/math/grade-3/divide-three-digit-numbers</w:t>
        </w:r>
      </w:hyperlink>
    </w:p>
    <w:p w14:paraId="6A9349E8" w14:textId="77777777" w:rsidR="002E1576" w:rsidRPr="00975939" w:rsidRDefault="002E1576" w:rsidP="00975939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630" w:hanging="450"/>
        <w:rPr>
          <w:rFonts w:ascii="Avenir Book" w:hAnsi="Avenir Book" w:cs="Times New Roman"/>
          <w:color w:val="000000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>Divide Larger Numbers (Advanced)</w:t>
      </w:r>
    </w:p>
    <w:p w14:paraId="2F87345B" w14:textId="77777777" w:rsidR="00975939" w:rsidRPr="009544D0" w:rsidRDefault="00975939" w:rsidP="009544D0">
      <w:pPr>
        <w:widowControl w:val="0"/>
        <w:tabs>
          <w:tab w:val="left" w:pos="630"/>
        </w:tabs>
        <w:autoSpaceDE w:val="0"/>
        <w:autoSpaceDN w:val="0"/>
        <w:adjustRightInd w:val="0"/>
        <w:ind w:left="540"/>
        <w:rPr>
          <w:rFonts w:ascii="Avenir Book" w:hAnsi="Avenir Book" w:cs="Times New Roman"/>
          <w:color w:val="000000"/>
          <w:sz w:val="30"/>
          <w:szCs w:val="30"/>
        </w:rPr>
      </w:pPr>
      <w:hyperlink r:id="rId23" w:history="1">
        <w:r w:rsidRPr="009544D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http://www.ixl.com/math/grade-3/divide-larger-numbers</w:t>
        </w:r>
      </w:hyperlink>
    </w:p>
    <w:p w14:paraId="70F05030" w14:textId="77777777" w:rsidR="009544D0" w:rsidRPr="009544D0" w:rsidRDefault="002E1576" w:rsidP="009544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r w:rsidRPr="00975939">
        <w:rPr>
          <w:rFonts w:ascii="Avenir Book" w:hAnsi="Avenir Book" w:cs="Times New Roman"/>
          <w:color w:val="000000"/>
          <w:sz w:val="30"/>
          <w:szCs w:val="30"/>
        </w:rPr>
        <w:t xml:space="preserve">Divisibility Rules for 2, 5, 10 </w:t>
      </w:r>
    </w:p>
    <w:p w14:paraId="4E412611" w14:textId="77777777" w:rsidR="002E1576" w:rsidRPr="002E1576" w:rsidRDefault="009544D0" w:rsidP="009544D0">
      <w:pPr>
        <w:pStyle w:val="ListParagraph"/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hyperlink r:id="rId24" w:history="1">
        <w:r w:rsidR="002E1576" w:rsidRPr="009544D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http://www.ixl.com/math/grade-3/divisibility-rules-for-2-5-10</w:t>
        </w:r>
      </w:hyperlink>
    </w:p>
    <w:p w14:paraId="345E31EB" w14:textId="77777777" w:rsidR="002E1576" w:rsidRPr="009544D0" w:rsidRDefault="002E1576" w:rsidP="009544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r w:rsidRPr="009544D0">
        <w:rPr>
          <w:rFonts w:ascii="Avenir Book" w:hAnsi="Avenir Book" w:cs="Times New Roman"/>
          <w:color w:val="000000"/>
          <w:sz w:val="30"/>
          <w:szCs w:val="30"/>
        </w:rPr>
        <w:t xml:space="preserve">Complete the Division Table </w:t>
      </w:r>
      <w:r w:rsidR="009544D0">
        <w:rPr>
          <w:rFonts w:ascii="Avenir Book" w:hAnsi="Avenir Book" w:cs="Times New Roman"/>
          <w:color w:val="000000"/>
          <w:sz w:val="30"/>
          <w:szCs w:val="30"/>
        </w:rPr>
        <w:br/>
      </w:r>
      <w:hyperlink r:id="rId25" w:history="1">
        <w:r w:rsidRPr="009544D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http://www.ixl.com/math/grade-3/complete-the-division-table</w:t>
        </w:r>
      </w:hyperlink>
    </w:p>
    <w:p w14:paraId="1CADD2C0" w14:textId="77777777" w:rsidR="002E1576" w:rsidRPr="009544D0" w:rsidRDefault="002E1576" w:rsidP="009544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FF"/>
          <w:sz w:val="30"/>
          <w:szCs w:val="30"/>
        </w:rPr>
      </w:pPr>
      <w:r w:rsidRPr="009544D0">
        <w:rPr>
          <w:rFonts w:ascii="Avenir Book" w:hAnsi="Avenir Book" w:cs="Times New Roman"/>
          <w:color w:val="000000"/>
          <w:sz w:val="30"/>
          <w:szCs w:val="30"/>
        </w:rPr>
        <w:t xml:space="preserve">Division </w:t>
      </w:r>
      <w:proofErr w:type="spellStart"/>
      <w:r w:rsidRPr="009544D0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9544D0">
        <w:rPr>
          <w:rFonts w:ascii="Avenir Book" w:hAnsi="Avenir Book" w:cs="Times New Roman"/>
          <w:color w:val="000000"/>
          <w:sz w:val="30"/>
          <w:szCs w:val="30"/>
        </w:rPr>
        <w:t xml:space="preserve"> Tables </w:t>
      </w:r>
      <w:r w:rsidR="009544D0">
        <w:rPr>
          <w:rFonts w:ascii="Avenir Book" w:hAnsi="Avenir Book" w:cs="Times New Roman"/>
          <w:color w:val="000000"/>
          <w:sz w:val="30"/>
          <w:szCs w:val="30"/>
        </w:rPr>
        <w:br/>
      </w:r>
      <w:hyperlink r:id="rId26" w:history="1">
        <w:r w:rsidRPr="009544D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http://www.ixl.com/math/grade-3/division-input-output-tables</w:t>
        </w:r>
      </w:hyperlink>
    </w:p>
    <w:p w14:paraId="537AC313" w14:textId="77777777" w:rsidR="009544D0" w:rsidRDefault="002E1576" w:rsidP="009544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Avenir Book" w:hAnsi="Avenir Book" w:cs="Times New Roman"/>
          <w:color w:val="000000"/>
          <w:sz w:val="30"/>
          <w:szCs w:val="30"/>
        </w:rPr>
      </w:pPr>
      <w:r w:rsidRPr="009544D0">
        <w:rPr>
          <w:rFonts w:ascii="Avenir Book" w:hAnsi="Avenir Book" w:cs="Times New Roman"/>
          <w:color w:val="000000"/>
          <w:sz w:val="30"/>
          <w:szCs w:val="30"/>
        </w:rPr>
        <w:t xml:space="preserve">Division </w:t>
      </w:r>
      <w:proofErr w:type="spellStart"/>
      <w:r w:rsidRPr="009544D0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9544D0">
        <w:rPr>
          <w:rFonts w:ascii="Avenir Book" w:hAnsi="Avenir Book" w:cs="Times New Roman"/>
          <w:color w:val="000000"/>
          <w:sz w:val="30"/>
          <w:szCs w:val="30"/>
        </w:rPr>
        <w:t xml:space="preserve"> Tables – Find the Rule</w:t>
      </w:r>
    </w:p>
    <w:p w14:paraId="279A9A01" w14:textId="4851842B" w:rsidR="002E1576" w:rsidRPr="009544D0" w:rsidRDefault="00EC6606" w:rsidP="009544D0">
      <w:pPr>
        <w:widowControl w:val="0"/>
        <w:autoSpaceDE w:val="0"/>
        <w:autoSpaceDN w:val="0"/>
        <w:adjustRightInd w:val="0"/>
        <w:ind w:left="540"/>
        <w:rPr>
          <w:rFonts w:ascii="Avenir Book" w:hAnsi="Avenir Book" w:cs="Times New Roman"/>
          <w:color w:val="000000"/>
          <w:sz w:val="30"/>
          <w:szCs w:val="30"/>
        </w:rPr>
      </w:pPr>
      <w:hyperlink r:id="rId27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http://www.ixl.com/math/grade-3/division-input-output-tablesfind-the-rule</w:t>
        </w:r>
      </w:hyperlink>
    </w:p>
    <w:p w14:paraId="7112D3A1" w14:textId="77777777" w:rsidR="002E1576" w:rsidRPr="009544D0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9544D0">
        <w:rPr>
          <w:rFonts w:ascii="Avenir Book" w:hAnsi="Avenir Book" w:cs="Times New Roman"/>
          <w:b/>
          <w:color w:val="000000"/>
          <w:sz w:val="30"/>
          <w:szCs w:val="30"/>
        </w:rPr>
        <w:t>Division Facts:</w:t>
      </w:r>
    </w:p>
    <w:p w14:paraId="7A4DBB53" w14:textId="5E9D97F6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1 </w:t>
      </w:r>
      <w:hyperlink r:id="rId28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http://www.ixl.com/math/grade-3/divide-by-1</w:t>
        </w:r>
      </w:hyperlink>
    </w:p>
    <w:p w14:paraId="13185877" w14:textId="165A1EF6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2 </w:t>
      </w:r>
      <w:hyperlink r:id="rId29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http://www.ixl.com/math/grade-3/divide-by-2</w:t>
        </w:r>
      </w:hyperlink>
    </w:p>
    <w:p w14:paraId="280683B5" w14:textId="461E9621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3 </w:t>
      </w:r>
      <w:hyperlink r:id="rId30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http://www.ixl.com/math/grade-3/divide-by-3</w:t>
        </w:r>
      </w:hyperlink>
    </w:p>
    <w:p w14:paraId="1CF76C41" w14:textId="52DFA30D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4 </w:t>
      </w:r>
      <w:hyperlink r:id="rId31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http://www.ixl.com/math/grade-3/divide-by-4</w:t>
        </w:r>
      </w:hyperlink>
    </w:p>
    <w:p w14:paraId="5B00C79D" w14:textId="321768EE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5 </w:t>
      </w:r>
      <w:hyperlink r:id="rId32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http://www.ixl.com/math/grade-3/divide-by-5</w:t>
        </w:r>
      </w:hyperlink>
    </w:p>
    <w:p w14:paraId="47F6AF3F" w14:textId="2A764F87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6 </w:t>
      </w:r>
      <w:hyperlink r:id="rId33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http://www.ixl.com/math/grade-3/divide-by-6</w:t>
        </w:r>
      </w:hyperlink>
    </w:p>
    <w:p w14:paraId="5DADDC3A" w14:textId="75ED62BB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7 </w:t>
      </w:r>
      <w:hyperlink r:id="rId34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http://www.ixl.com/math/grade-3/divide-by-7</w:t>
        </w:r>
      </w:hyperlink>
    </w:p>
    <w:p w14:paraId="71E67CD3" w14:textId="6B132ED9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8 </w:t>
      </w:r>
      <w:hyperlink r:id="rId35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http://www.ixl.com/math/grade-3/divide-by-8</w:t>
        </w:r>
      </w:hyperlink>
    </w:p>
    <w:p w14:paraId="324FB01A" w14:textId="784174E4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9 </w:t>
      </w:r>
      <w:hyperlink r:id="rId36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http://www.ixl.com/math/grade-3/divide-by-9</w:t>
        </w:r>
      </w:hyperlink>
    </w:p>
    <w:p w14:paraId="36239C41" w14:textId="5FEDB3A7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10 </w:t>
      </w:r>
      <w:hyperlink r:id="rId37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http://www.ixl.com/math/grade-3/divide-by-10</w:t>
        </w:r>
      </w:hyperlink>
    </w:p>
    <w:p w14:paraId="0F2E360B" w14:textId="4294F278" w:rsidR="002E1576" w:rsidRPr="002E1576" w:rsidRDefault="002E1576" w:rsidP="002E157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11 </w:t>
      </w:r>
      <w:hyperlink r:id="rId38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http://www.ixl.com/math/grade-3/divide-by-11</w:t>
        </w:r>
      </w:hyperlink>
    </w:p>
    <w:p w14:paraId="7ADC01F5" w14:textId="77777777" w:rsidR="002E1576" w:rsidRPr="002E1576" w:rsidRDefault="002E1576" w:rsidP="002E1576">
      <w:pPr>
        <w:ind w:left="-180"/>
        <w:rPr>
          <w:rFonts w:ascii="Avenir Book" w:hAnsi="Avenir Book" w:cs="Times New Roman"/>
          <w:color w:val="0000FF"/>
          <w:sz w:val="30"/>
          <w:szCs w:val="30"/>
        </w:rPr>
      </w:pPr>
      <w:r w:rsidRPr="002E1576">
        <w:rPr>
          <w:rFonts w:ascii="Avenir Book" w:hAnsi="Avenir Book" w:cs="Times New Roman"/>
          <w:color w:val="000000"/>
          <w:sz w:val="30"/>
          <w:szCs w:val="30"/>
        </w:rPr>
        <w:t xml:space="preserve"> Divide by 12 </w:t>
      </w:r>
      <w:hyperlink r:id="rId39" w:history="1">
        <w:r w:rsidRPr="002E157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http://www.ixl.com/math/grade-3/divide-by-12</w:t>
        </w:r>
      </w:hyperlink>
    </w:p>
    <w:p w14:paraId="65441C85" w14:textId="77777777" w:rsidR="002E1576" w:rsidRPr="002E1576" w:rsidRDefault="002E1576" w:rsidP="002E1576">
      <w:pPr>
        <w:ind w:left="-180"/>
        <w:rPr>
          <w:rFonts w:ascii="Avenir Book" w:hAnsi="Avenir Book" w:cs="Times New Roman"/>
          <w:color w:val="0000FF"/>
          <w:sz w:val="30"/>
          <w:szCs w:val="30"/>
        </w:rPr>
      </w:pPr>
    </w:p>
    <w:p w14:paraId="787EAF1B" w14:textId="77777777" w:rsidR="00EC6606" w:rsidRDefault="002E1576" w:rsidP="00EC6606">
      <w:pPr>
        <w:widowControl w:val="0"/>
        <w:autoSpaceDE w:val="0"/>
        <w:autoSpaceDN w:val="0"/>
        <w:adjustRightInd w:val="0"/>
        <w:ind w:left="-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EC6606">
        <w:rPr>
          <w:rFonts w:ascii="Avenir Book" w:hAnsi="Avenir Book" w:cs="Times New Roman"/>
          <w:b/>
          <w:color w:val="000000"/>
          <w:sz w:val="30"/>
          <w:szCs w:val="30"/>
        </w:rPr>
        <w:t>Division Word Problems:</w:t>
      </w:r>
    </w:p>
    <w:p w14:paraId="6E9DA2EC" w14:textId="098DC9AF" w:rsidR="002E1576" w:rsidRPr="00EC6606" w:rsidRDefault="002E1576" w:rsidP="00EC66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  <w:b/>
          <w:color w:val="000000"/>
          <w:sz w:val="30"/>
          <w:szCs w:val="30"/>
        </w:rPr>
      </w:pPr>
      <w:r w:rsidRPr="00EC6606">
        <w:rPr>
          <w:rFonts w:ascii="Avenir Book" w:hAnsi="Avenir Book" w:cs="Times New Roman"/>
          <w:color w:val="000000"/>
          <w:sz w:val="30"/>
          <w:szCs w:val="30"/>
        </w:rPr>
        <w:t xml:space="preserve">Division Word Problems </w:t>
      </w:r>
      <w:r w:rsidR="00EC6606">
        <w:rPr>
          <w:rFonts w:ascii="Avenir Book" w:hAnsi="Avenir Book" w:cs="Times New Roman"/>
          <w:color w:val="000000"/>
          <w:sz w:val="30"/>
          <w:szCs w:val="30"/>
        </w:rPr>
        <w:br/>
      </w:r>
      <w:hyperlink r:id="rId40" w:history="1">
        <w:r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http://www.ixl.com/math/grade-3/divide-larger-numbers-word-problems</w:t>
        </w:r>
      </w:hyperlink>
    </w:p>
    <w:p w14:paraId="30802ED6" w14:textId="1F7EF413" w:rsidR="002E1576" w:rsidRPr="00EC6606" w:rsidRDefault="002E1576" w:rsidP="00EC66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EC6606">
        <w:rPr>
          <w:rFonts w:ascii="Avenir Book" w:hAnsi="Avenir Book" w:cs="Times New Roman"/>
          <w:color w:val="000000"/>
          <w:sz w:val="30"/>
          <w:szCs w:val="30"/>
        </w:rPr>
        <w:t>Divide Three Digit Numbers – Word Problems (Advanced)</w:t>
      </w:r>
    </w:p>
    <w:p w14:paraId="2972D688" w14:textId="54B005CD" w:rsidR="002E1576" w:rsidRPr="002E1576" w:rsidRDefault="00EC6606" w:rsidP="00EC6606">
      <w:pPr>
        <w:widowControl w:val="0"/>
        <w:autoSpaceDE w:val="0"/>
        <w:autoSpaceDN w:val="0"/>
        <w:adjustRightInd w:val="0"/>
        <w:ind w:left="360"/>
        <w:rPr>
          <w:rFonts w:ascii="Avenir Book" w:hAnsi="Avenir Book" w:cs="Times New Roman"/>
          <w:color w:val="0000FF"/>
          <w:sz w:val="30"/>
          <w:szCs w:val="30"/>
        </w:rPr>
      </w:pPr>
      <w:hyperlink r:id="rId41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http://www.ixl.com/math/grade-3/divide-three-digit-numbersword-problems</w:t>
        </w:r>
      </w:hyperlink>
    </w:p>
    <w:p w14:paraId="359CF799" w14:textId="7FDB7657" w:rsidR="002E1576" w:rsidRPr="00EC6606" w:rsidRDefault="002E1576" w:rsidP="00EC66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EC6606">
        <w:rPr>
          <w:rFonts w:ascii="Avenir Book" w:hAnsi="Avenir Book" w:cs="Times New Roman"/>
          <w:color w:val="000000"/>
          <w:sz w:val="30"/>
          <w:szCs w:val="30"/>
        </w:rPr>
        <w:t>Division Word Problems – Facts to 10</w:t>
      </w:r>
    </w:p>
    <w:p w14:paraId="1FE5AAEF" w14:textId="52F483F0" w:rsidR="00EC6606" w:rsidRDefault="00EC6606" w:rsidP="00EC660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venir Book" w:hAnsi="Avenir Book" w:cs="Times New Roman"/>
          <w:color w:val="000000"/>
          <w:sz w:val="30"/>
          <w:szCs w:val="30"/>
        </w:rPr>
      </w:pPr>
      <w:hyperlink r:id="rId42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http://www.ixl.com/math/grade-3/division-word-problems-factsto-10</w:t>
        </w:r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</w:t>
        </w:r>
      </w:hyperlink>
    </w:p>
    <w:p w14:paraId="1F556D5F" w14:textId="48DB54B0" w:rsidR="002E1576" w:rsidRPr="00EC6606" w:rsidRDefault="002E1576" w:rsidP="00EC66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EC6606">
        <w:rPr>
          <w:rFonts w:ascii="Avenir Book" w:hAnsi="Avenir Book" w:cs="Times New Roman"/>
          <w:color w:val="000000"/>
          <w:sz w:val="30"/>
          <w:szCs w:val="30"/>
        </w:rPr>
        <w:t>Divide Larger Numbers – Word Problems (Advanced)</w:t>
      </w:r>
    </w:p>
    <w:p w14:paraId="2B51A204" w14:textId="58CABBD1" w:rsidR="002E1576" w:rsidRPr="002E1576" w:rsidRDefault="00EC6606" w:rsidP="00EC6606">
      <w:pPr>
        <w:ind w:left="-180" w:firstLine="540"/>
        <w:rPr>
          <w:rFonts w:ascii="Avenir Book" w:hAnsi="Avenir Book"/>
          <w:sz w:val="30"/>
          <w:szCs w:val="30"/>
        </w:rPr>
      </w:pPr>
      <w:hyperlink r:id="rId43" w:history="1">
        <w:r w:rsidR="002E1576" w:rsidRPr="00EC6606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http://www.ixl.com/math/grade-3/divide-larger-numbers-wordproblems</w:t>
        </w:r>
      </w:hyperlink>
    </w:p>
    <w:sectPr w:rsidR="002E1576" w:rsidRPr="002E1576" w:rsidSect="00975939">
      <w:pgSz w:w="12240" w:h="15840"/>
      <w:pgMar w:top="810" w:right="1080" w:bottom="99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F4"/>
    <w:multiLevelType w:val="hybridMultilevel"/>
    <w:tmpl w:val="DB12E6F4"/>
    <w:lvl w:ilvl="0" w:tplc="C3004F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F82FEB"/>
    <w:multiLevelType w:val="hybridMultilevel"/>
    <w:tmpl w:val="C8CA86A6"/>
    <w:lvl w:ilvl="0" w:tplc="C3004F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4886B0D"/>
    <w:multiLevelType w:val="hybridMultilevel"/>
    <w:tmpl w:val="59047344"/>
    <w:lvl w:ilvl="0" w:tplc="C3004F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F2A11E8"/>
    <w:multiLevelType w:val="hybridMultilevel"/>
    <w:tmpl w:val="58D8DB2E"/>
    <w:lvl w:ilvl="0" w:tplc="C3004F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EF70BB4"/>
    <w:multiLevelType w:val="hybridMultilevel"/>
    <w:tmpl w:val="26724CF6"/>
    <w:lvl w:ilvl="0" w:tplc="C3004F1E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6"/>
    <w:rsid w:val="002E1576"/>
    <w:rsid w:val="0078115B"/>
    <w:rsid w:val="008F2FD0"/>
    <w:rsid w:val="009544D0"/>
    <w:rsid w:val="00975939"/>
    <w:rsid w:val="00C95765"/>
    <w:rsid w:val="00E16C4B"/>
    <w:rsid w:val="00EC6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D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xl.com/math/grade-3/division-patterns-overincreasing-place-values" TargetMode="External"/><Relationship Id="rId21" Type="http://schemas.openxmlformats.org/officeDocument/2006/relationships/hyperlink" Target="http://www.ixl.com/math/grade-3/divide-numbers-ending-inzeroes" TargetMode="External"/><Relationship Id="rId22" Type="http://schemas.openxmlformats.org/officeDocument/2006/relationships/hyperlink" Target="http://www.ixl.com/math/grade-3/divide-three-digit-numbers" TargetMode="External"/><Relationship Id="rId23" Type="http://schemas.openxmlformats.org/officeDocument/2006/relationships/hyperlink" Target="http://www.ixl.com/math/grade-3/divide-larger-numbers" TargetMode="External"/><Relationship Id="rId24" Type="http://schemas.openxmlformats.org/officeDocument/2006/relationships/hyperlink" Target="http://www.ixl.com/math/grade-3/divisibility-rules-for-2-5-10" TargetMode="External"/><Relationship Id="rId25" Type="http://schemas.openxmlformats.org/officeDocument/2006/relationships/hyperlink" Target="http://www.ixl.com/math/grade-3/complete-the-division-table" TargetMode="External"/><Relationship Id="rId26" Type="http://schemas.openxmlformats.org/officeDocument/2006/relationships/hyperlink" Target="http://www.ixl.com/math/grade-3/division-input-output-tables" TargetMode="External"/><Relationship Id="rId27" Type="http://schemas.openxmlformats.org/officeDocument/2006/relationships/hyperlink" Target="http://www.ixl.com/math/grade-3/division-input-output-tablesfind-the-rule" TargetMode="External"/><Relationship Id="rId28" Type="http://schemas.openxmlformats.org/officeDocument/2006/relationships/hyperlink" Target="http://www.ixl.com/math/grade-3/divide-by-1" TargetMode="External"/><Relationship Id="rId29" Type="http://schemas.openxmlformats.org/officeDocument/2006/relationships/hyperlink" Target="http://www.ixl.com/math/grade-3/divide-by-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xl.com/math/grade-3/divide-by-3" TargetMode="External"/><Relationship Id="rId31" Type="http://schemas.openxmlformats.org/officeDocument/2006/relationships/hyperlink" Target="http://www.ixl.com/math/grade-3/divide-by-4" TargetMode="External"/><Relationship Id="rId32" Type="http://schemas.openxmlformats.org/officeDocument/2006/relationships/hyperlink" Target="http://www.ixl.com/math/grade-3/divide-by-5" TargetMode="External"/><Relationship Id="rId9" Type="http://schemas.openxmlformats.org/officeDocument/2006/relationships/hyperlink" Target="http://www.abcya.com/math_match.htm" TargetMode="External"/><Relationship Id="rId6" Type="http://schemas.openxmlformats.org/officeDocument/2006/relationships/hyperlink" Target="http://www.harcourtschool.com/activity/thats_a_fact/english_K_3.html" TargetMode="External"/><Relationship Id="rId7" Type="http://schemas.openxmlformats.org/officeDocument/2006/relationships/hyperlink" Target="http://math.usask.ca/emr/menu_arith.html" TargetMode="External"/><Relationship Id="rId8" Type="http://schemas.openxmlformats.org/officeDocument/2006/relationships/hyperlink" Target="http://www.abcya.com/division_drag_race.htm" TargetMode="External"/><Relationship Id="rId33" Type="http://schemas.openxmlformats.org/officeDocument/2006/relationships/hyperlink" Target="http://www.ixl.com/math/grade-3/divide-by-6" TargetMode="External"/><Relationship Id="rId34" Type="http://schemas.openxmlformats.org/officeDocument/2006/relationships/hyperlink" Target="http://www.ixl.com/math/grade-3/divide-by-7" TargetMode="External"/><Relationship Id="rId35" Type="http://schemas.openxmlformats.org/officeDocument/2006/relationships/hyperlink" Target="http://www.ixl.com/math/grade-3/divide-by-8" TargetMode="External"/><Relationship Id="rId36" Type="http://schemas.openxmlformats.org/officeDocument/2006/relationships/hyperlink" Target="http://www.ixl.com/math/grade-3/divide-by-9" TargetMode="External"/><Relationship Id="rId10" Type="http://schemas.openxmlformats.org/officeDocument/2006/relationships/hyperlink" Target="http://www.abcya.com/math_facts_game.htm" TargetMode="External"/><Relationship Id="rId11" Type="http://schemas.openxmlformats.org/officeDocument/2006/relationships/hyperlink" Target="http://www.beaconlearningcenter.com/WebLessons/FactFamilies/default.htm" TargetMode="External"/><Relationship Id="rId12" Type="http://schemas.openxmlformats.org/officeDocument/2006/relationships/hyperlink" Target="http://www.thegreatmartinicompany.com/WebMozilla/divisionm.html" TargetMode="External"/><Relationship Id="rId13" Type="http://schemas.openxmlformats.org/officeDocument/2006/relationships/hyperlink" Target="http://mrnussbaum.com/goldenpath-2/" TargetMode="External"/><Relationship Id="rId14" Type="http://schemas.openxmlformats.org/officeDocument/2006/relationships/hyperlink" Target="http://www.thatquiz.org/tq-1/" TargetMode="External"/><Relationship Id="rId15" Type="http://schemas.openxmlformats.org/officeDocument/2006/relationships/hyperlink" Target="http://www.mathsframe.co.uk/resources/Missing_Digits.aspx" TargetMode="External"/><Relationship Id="rId16" Type="http://schemas.openxmlformats.org/officeDocument/2006/relationships/hyperlink" Target="http://www.ixl.com/math/grade-3/divisionfacts-to-5" TargetMode="External"/><Relationship Id="rId17" Type="http://schemas.openxmlformats.org/officeDocument/2006/relationships/hyperlink" Target="http://www.ixl.com/math/grade-3/divisionfacts-to-10" TargetMode="External"/><Relationship Id="rId18" Type="http://schemas.openxmlformats.org/officeDocument/2006/relationships/hyperlink" Target="http://www.ixl.com/math/grade-3/complete-the-divisionsentence-facts-to-10" TargetMode="External"/><Relationship Id="rId19" Type="http://schemas.openxmlformats.org/officeDocument/2006/relationships/hyperlink" Target="http://www.ixl.com/math/grade-3/divisionfacts-to-12" TargetMode="External"/><Relationship Id="rId37" Type="http://schemas.openxmlformats.org/officeDocument/2006/relationships/hyperlink" Target="http://www.ixl.com/math/grade-3/divide-by-10" TargetMode="External"/><Relationship Id="rId38" Type="http://schemas.openxmlformats.org/officeDocument/2006/relationships/hyperlink" Target="http://www.ixl.com/math/grade-3/divide-by-11" TargetMode="External"/><Relationship Id="rId39" Type="http://schemas.openxmlformats.org/officeDocument/2006/relationships/hyperlink" Target="http://www.ixl.com/math/grade-3/divide-by-12" TargetMode="External"/><Relationship Id="rId40" Type="http://schemas.openxmlformats.org/officeDocument/2006/relationships/hyperlink" Target="http://www.ixl.com/math/grade-3/divide-larger-numbers-word-problems" TargetMode="External"/><Relationship Id="rId41" Type="http://schemas.openxmlformats.org/officeDocument/2006/relationships/hyperlink" Target="http://www.ixl.com/math/grade-3/divide-three-digit-numbersword-problems" TargetMode="External"/><Relationship Id="rId42" Type="http://schemas.openxmlformats.org/officeDocument/2006/relationships/hyperlink" Target="http://www.ixl.com/math/grade-3/division-word-problems-factsto-10&#61623;" TargetMode="External"/><Relationship Id="rId43" Type="http://schemas.openxmlformats.org/officeDocument/2006/relationships/hyperlink" Target="http://www.ixl.com/math/grade-3/divide-larger-numbers-wordproblems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845</Words>
  <Characters>4819</Characters>
  <Application>Microsoft Macintosh Word</Application>
  <DocSecurity>0</DocSecurity>
  <Lines>40</Lines>
  <Paragraphs>11</Paragraphs>
  <ScaleCrop>false</ScaleCrop>
  <Company>OPS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4</cp:revision>
  <dcterms:created xsi:type="dcterms:W3CDTF">2016-06-23T00:31:00Z</dcterms:created>
  <dcterms:modified xsi:type="dcterms:W3CDTF">2016-06-23T01:58:00Z</dcterms:modified>
</cp:coreProperties>
</file>